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4E9D5" w14:textId="77777777" w:rsidR="00577FDC" w:rsidRPr="00577FDC" w:rsidRDefault="00577FDC" w:rsidP="00577FDC">
      <w:r w:rsidRPr="00577FDC">
        <w:t>En el nombre de Dios, el Clemente, el Misericordioso. Que la paz y las bendiciones de Dios sean con Mahoma y su familia. Saludos a todos en este evento y en esta ocasión, que coincide este año con desarrollos y eventos muy grandes que están ocurriendo en esta región. Crisis que el mundo entero está presenciando como resultado de las políticas practicadas por las alianzas occidentales, encabezadas por la OTAN y los Estados Unidos de América específicamente en nuestra región, las cuales se han reflejado hoy en los diversos países del mundo y en los diversos pueblos, y de las cuales las economías globales se han visto completamente perjudicadas.</w:t>
      </w:r>
      <w:r w:rsidRPr="00577FDC">
        <w:br/>
        <w:t>2 Estas políticas que establecieron la entidad enemiga israelí en nuestra región y en el corazón de Palestina, en el corazón de la nación árabe e islámica. Como una entidad hostil que sirve a estas alianzas de las cuales el mundo no ha visto más que maldad, y de las cuales el mundo no ha visto más que ruina y destrucción. Aquí está el mundo hoy cosechando los frutos o los resultados y efectos de esas políticas que se practicaron contra el mundo entero, las cuales produjeron crisis y produjeron guerras, y aquí están hoy produciendo una crisis económica y una crisis energética en el mundo entero, y solo Dios sabe.</w:t>
      </w:r>
      <w:r w:rsidRPr="00577FDC">
        <w:br/>
        <w:t>3 Hacia dónde irán las cosas mientras continúen estas políticas. Lo que han hecho durante los últimos años de apoyo a la entidad enemiga israelí, aquí está hoy reflejándose en los corredores y reflejándose en la región, y no pasan meses sin que nuestra región sea testigo de nuevas crisis cuyos efectos se reflejan en el mundo y de los cuales se ve afectada la economía de diferentes países del mundo; casi ningún país del mundo está exento de estos efectos. Que la continuación de este apoyo y la continuación de la existencia de la entidad enemiga israelí y la continuación de su comportamiento criminal y la continuación del apoyo o la complicidad o el silencio ante este comportamiento criminal hacia nuestra región, hipoteca al mundo y las economías de los países y los intereses del mundo entero, lo hipoteca a esta política y a la continuación de esta política criminal por parte de esta entidad, y hace que el mundo entero sea un rehén en sus economías, en sus políticas internas y otros aspectos.</w:t>
      </w:r>
      <w:r w:rsidRPr="00577FDC">
        <w:br/>
        <w:t>4 Con estos efectos que resultarán de cualquier estupidez de esta entidad criminal en nuestra región, y todo esto es por causa de las políticas occidentales erróneas, encabezadas por la OTAN, que apoya a esta entidad sin límites y a lo largo de los últimos años. Es interés de los pueblos y es interés del mundo hoy, para deshacerse de este problema crónico que se repite y que regresa y se multiplica de vez en cuando, que su interés sea detener, detener este apoyo y poner fin a esta arrogancia israelí en nuestra región, cuyos efectos, como dijimos, se reflejan en los diferentes países del mundo.</w:t>
      </w:r>
      <w:r w:rsidRPr="00577FDC">
        <w:br/>
        <w:t>5 En cuanto a nosotros como pueblos en la región, así como los libres en el mundo entero que se han dado cuenta de que estas alianzas y lo que llevan a cabo de proyectos criminales en el mundo entero, incluyendo nuestra región, nos hemos dado cuenta nosotros como pueblos de que nuestro interés está en ponernos en su contra. Y aquí está la realidad revelando que esta orientación es la orientación correcta. Nosotros en nuestra región hoy, con la cooperación, la solidaridad y la unión de esfuerzos entre los diversos frentes del eje de la yihad y la resistencia, enfrentamos este imperialismo y estos ataques que dañan a nuestra región, y luego ese daño se refleja en el mundo entero, con toda firmeza y con toda valentía, y hemos visto y el mundo entero ha visto lo que hicieron en Gaza.</w:t>
      </w:r>
      <w:r w:rsidRPr="00577FDC">
        <w:br/>
        <w:t xml:space="preserve">6 De crímenes que ninguna mente humana habría imaginado que ocurrirían en este tiempo, y el mundo entero observa con sonido e imagen. Es interés de los pueblos moverse y realizar eventos y alzar la voz en alto para rechazar esta injusticia, porque </w:t>
      </w:r>
      <w:r w:rsidRPr="00577FDC">
        <w:lastRenderedPageBreak/>
        <w:t>inevitablemente se callará, pero quien se mueva en su contra, la historia registrará que tuvo la posición honorable de estar frente a esto. Los movimientos criminales y frente a estas alianzas que destruyeron el mundo, y la historia escribirá para los grandes honorables que decidieron la confrontación con él y que decidieron el sacrificio para liberar al mundo de este crimen.</w:t>
      </w:r>
      <w:r w:rsidRPr="00577FDC">
        <w:br/>
        <w:t>7 Gracias a ustedes y que la paz, la misericordia y las bendiciones de Dios sean con ustedes.</w:t>
      </w:r>
    </w:p>
    <w:p w14:paraId="4F9B6EF0" w14:textId="77777777" w:rsidR="00577FDC" w:rsidRPr="00577FDC" w:rsidRDefault="00577FDC" w:rsidP="00577FDC">
      <w:r w:rsidRPr="00577FDC">
        <w:t>Resumen Esencial</w:t>
      </w:r>
    </w:p>
    <w:p w14:paraId="18FBCFDF" w14:textId="77777777" w:rsidR="00577FDC" w:rsidRPr="00577FDC" w:rsidRDefault="00577FDC" w:rsidP="00577FDC">
      <w:r w:rsidRPr="00577FDC">
        <w:t>Las políticas occidentales, específicamente las de Estados Unidos y la OTAN, son la causa raíz directa de las crisis globales actuales, incluidas la crisis económica y la crisis energética. Este diagnóstico se basa en un argumento causal claro: la creación y el apoyo a la "entidad enemiga israelí" en el corazón de la región árabe e islámica no fue solo un evento histórico, sino un mecanismo continuo para exportar inestabilidad. Este apoyo absoluto es lo que alimenta el comportamiento criminal de la entidad, que a su vez aviva las tensiones regionales cuyos efectos se reflejan inevitablemente en la economía global y en las rutas marítimas vitales. Por lo tanto, el mundo entero permanece como rehén de esta política, ya que sus intereses y estabilidad económica están vinculados a las estupideces de esta entidad. Nosotros, como pueblos de la región y el eje de la resistencia, hemos comprendido que nuestro interés radica en la confrontación directa contra esta hegemonía, y esta es la única opción estratégica correcta para liberar al mundo de este problema crónico.</w:t>
      </w:r>
    </w:p>
    <w:p w14:paraId="0F6259F5" w14:textId="77777777" w:rsidR="00577FDC" w:rsidRPr="00577FDC" w:rsidRDefault="00577FDC" w:rsidP="00577FDC">
      <w:pPr>
        <w:rPr>
          <w:b/>
          <w:bCs/>
        </w:rPr>
      </w:pPr>
      <w:r w:rsidRPr="00577FDC">
        <w:rPr>
          <w:b/>
          <w:bCs/>
        </w:rPr>
        <w:t>Diagnóstico Estratégico: El Ciclo de las Crisis Globales</w:t>
      </w:r>
    </w:p>
    <w:p w14:paraId="4B21CB78" w14:textId="77777777" w:rsidR="00577FDC" w:rsidRPr="00577FDC" w:rsidRDefault="00577FDC" w:rsidP="00577FDC">
      <w:pPr>
        <w:rPr>
          <w:b/>
          <w:bCs/>
        </w:rPr>
      </w:pPr>
      <w:r w:rsidRPr="00577FDC">
        <w:rPr>
          <w:b/>
          <w:bCs/>
        </w:rPr>
        <w:t>1. El Fenómeno: Crisis Globales Simultáneas</w:t>
      </w:r>
    </w:p>
    <w:p w14:paraId="6A878EA9" w14:textId="77777777" w:rsidR="00577FDC" w:rsidRPr="00577FDC" w:rsidRDefault="00577FDC" w:rsidP="00577FDC">
      <w:r w:rsidRPr="00577FDC">
        <w:t>El evento actual coincide con desarrollos y crisis globales importantes, destacando:</w:t>
      </w:r>
    </w:p>
    <w:p w14:paraId="6D78E1F4" w14:textId="77777777" w:rsidR="00577FDC" w:rsidRPr="00577FDC" w:rsidRDefault="00577FDC" w:rsidP="00577FDC">
      <w:pPr>
        <w:numPr>
          <w:ilvl w:val="0"/>
          <w:numId w:val="1"/>
        </w:numPr>
      </w:pPr>
      <w:r w:rsidRPr="00577FDC">
        <w:t>Una crisis económica global integral.</w:t>
      </w:r>
    </w:p>
    <w:p w14:paraId="51813172" w14:textId="77777777" w:rsidR="00577FDC" w:rsidRPr="00577FDC" w:rsidRDefault="00577FDC" w:rsidP="00577FDC">
      <w:pPr>
        <w:numPr>
          <w:ilvl w:val="0"/>
          <w:numId w:val="1"/>
        </w:numPr>
      </w:pPr>
      <w:r w:rsidRPr="00577FDC">
        <w:t>Una crisis energética que afecta a todos los países.</w:t>
      </w:r>
    </w:p>
    <w:p w14:paraId="6452BA27" w14:textId="77777777" w:rsidR="00577FDC" w:rsidRPr="00577FDC" w:rsidRDefault="00577FDC" w:rsidP="00577FDC">
      <w:pPr>
        <w:numPr>
          <w:ilvl w:val="0"/>
          <w:numId w:val="1"/>
        </w:numPr>
      </w:pPr>
      <w:r w:rsidRPr="00577FDC">
        <w:t>Crecientes tensiones y conflictos en la región de Oriente Medio.</w:t>
      </w:r>
    </w:p>
    <w:p w14:paraId="54BC5EE8" w14:textId="77777777" w:rsidR="00577FDC" w:rsidRPr="00577FDC" w:rsidRDefault="00577FDC" w:rsidP="00577FDC">
      <w:pPr>
        <w:rPr>
          <w:b/>
          <w:bCs/>
        </w:rPr>
      </w:pPr>
      <w:r w:rsidRPr="00577FDC">
        <w:rPr>
          <w:b/>
          <w:bCs/>
        </w:rPr>
        <w:t>2. El Mecanismo: El Apoyo Occidental como Herramienta de Desestabilización</w:t>
      </w:r>
    </w:p>
    <w:p w14:paraId="5991C3F8" w14:textId="77777777" w:rsidR="00577FDC" w:rsidRPr="00577FDC" w:rsidRDefault="00577FDC" w:rsidP="00577FDC">
      <w:r w:rsidRPr="00577FDC">
        <w:t>La causa directa de estas crisis no es casualidad, sino el resultado directo de las políticas de las alianzas occidentales (lideradas por Estados Unidos y la OTAN). El mecanismo central de esta política es la creación y el apoyo a la "entidad enemiga israelí" como una base avanzada que sirve a los intereses de estas alianzas. Este apoyo ilimitado permite a la entidad ejercer su comportamiento criminal, lo que conduce a:</w:t>
      </w:r>
    </w:p>
    <w:p w14:paraId="4817EB31" w14:textId="77777777" w:rsidR="00577FDC" w:rsidRPr="00577FDC" w:rsidRDefault="00577FDC" w:rsidP="00577FDC">
      <w:pPr>
        <w:numPr>
          <w:ilvl w:val="0"/>
          <w:numId w:val="2"/>
        </w:numPr>
      </w:pPr>
      <w:r w:rsidRPr="00577FDC">
        <w:t>Avivar los conflictos regionales periódicamente.</w:t>
      </w:r>
    </w:p>
    <w:p w14:paraId="58A6986E" w14:textId="77777777" w:rsidR="00577FDC" w:rsidRPr="00577FDC" w:rsidRDefault="00577FDC" w:rsidP="00577FDC">
      <w:pPr>
        <w:numPr>
          <w:ilvl w:val="0"/>
          <w:numId w:val="2"/>
        </w:numPr>
      </w:pPr>
      <w:r w:rsidRPr="00577FDC">
        <w:t>Amenazar las rutas marítimas internacionales.</w:t>
      </w:r>
    </w:p>
    <w:p w14:paraId="0A32A7CE" w14:textId="77777777" w:rsidR="00577FDC" w:rsidRPr="00577FDC" w:rsidRDefault="00577FDC" w:rsidP="00577FDC">
      <w:pPr>
        <w:numPr>
          <w:ilvl w:val="0"/>
          <w:numId w:val="2"/>
        </w:numPr>
      </w:pPr>
      <w:r w:rsidRPr="00577FDC">
        <w:t>Crear un estado de incertidumbre continua que daña la economía global.</w:t>
      </w:r>
    </w:p>
    <w:p w14:paraId="545C3644" w14:textId="77777777" w:rsidR="00577FDC" w:rsidRPr="00577FDC" w:rsidRDefault="00577FDC" w:rsidP="00577FDC">
      <w:pPr>
        <w:rPr>
          <w:b/>
          <w:bCs/>
        </w:rPr>
      </w:pPr>
      <w:r w:rsidRPr="00577FDC">
        <w:rPr>
          <w:b/>
          <w:bCs/>
        </w:rPr>
        <w:t>3. La Causa Raíz: Vincular los Intereses Globales a una Política Criminal</w:t>
      </w:r>
    </w:p>
    <w:p w14:paraId="709AC3E3" w14:textId="77777777" w:rsidR="00577FDC" w:rsidRPr="00577FDC" w:rsidRDefault="00577FDC" w:rsidP="00577FDC">
      <w:r w:rsidRPr="00577FDC">
        <w:t>La causa raíz del problema radica en que las políticas occidentales han hipotecado los intereses y las economías del mundo entero a la supervivencia y continuación de la "arrogancia israelí". Cualquier escalada o "estupidez" de esta entidad tiene repercusiones inmediatas en la estabilidad del mundo. El silencio o la complicidad internacional con este comportamiento solo conduce a multiplicar estas crisis y repetirlas con mayor intensidad.</w:t>
      </w:r>
    </w:p>
    <w:p w14:paraId="7C59DEF6" w14:textId="77777777" w:rsidR="00577FDC" w:rsidRPr="00577FDC" w:rsidRDefault="00577FDC" w:rsidP="00577FDC">
      <w:pPr>
        <w:rPr>
          <w:b/>
          <w:bCs/>
        </w:rPr>
      </w:pPr>
      <w:r w:rsidRPr="00577FDC">
        <w:rPr>
          <w:b/>
          <w:bCs/>
        </w:rPr>
        <w:t>Respuesta Estratégica: La Confrontación como Necesidad</w:t>
      </w:r>
    </w:p>
    <w:p w14:paraId="1ECB7B2E" w14:textId="77777777" w:rsidR="00577FDC" w:rsidRPr="00577FDC" w:rsidRDefault="00577FDC" w:rsidP="00577FDC">
      <w:pPr>
        <w:rPr>
          <w:b/>
          <w:bCs/>
        </w:rPr>
      </w:pPr>
      <w:r w:rsidRPr="00577FDC">
        <w:rPr>
          <w:b/>
          <w:bCs/>
        </w:rPr>
        <w:t>1. La Apuesta Estratégica: Enfrentar al Imperialismo</w:t>
      </w:r>
    </w:p>
    <w:p w14:paraId="7F415844" w14:textId="77777777" w:rsidR="00577FDC" w:rsidRPr="00577FDC" w:rsidRDefault="00577FDC" w:rsidP="00577FDC">
      <w:r w:rsidRPr="00577FDC">
        <w:t xml:space="preserve">Los pueblos de la región y los libres del mundo han comprendido que el verdadero interés no radica en la complacencia, sino en mantenerse firmes contra estos proyectos criminales. La realidad revela que esta orientación es la única opción correcta. La cooperación y la unión entre los frentes del "eje de la yihad y la resistencia" representan </w:t>
      </w:r>
      <w:r w:rsidRPr="00577FDC">
        <w:lastRenderedPageBreak/>
        <w:t>una respuesta directa para enfrentar estos ataques que dañan a la región y luego al mundo entero.</w:t>
      </w:r>
    </w:p>
    <w:p w14:paraId="08E430A0" w14:textId="77777777" w:rsidR="00577FDC" w:rsidRPr="00577FDC" w:rsidRDefault="00577FDC" w:rsidP="00577FDC">
      <w:pPr>
        <w:rPr>
          <w:b/>
          <w:bCs/>
        </w:rPr>
      </w:pPr>
      <w:r w:rsidRPr="00577FDC">
        <w:rPr>
          <w:b/>
          <w:bCs/>
        </w:rPr>
        <w:t>2. Llamado a la Acción: Movilización de los Pueblos Globales</w:t>
      </w:r>
    </w:p>
    <w:p w14:paraId="352A30C9" w14:textId="77777777" w:rsidR="00577FDC" w:rsidRPr="00577FDC" w:rsidRDefault="00577FDC" w:rsidP="00577FDC">
      <w:r w:rsidRPr="00577FDC">
        <w:t>Es interés de los pueblos del mundo moverse y rechazar esta injusticia. El silencio no resolverá el problema, sino que prolongará su duración. La historia registrará las posiciones honorables de quienes se movieron y se negaron a quedarse de brazos cruzados ante estas alianzas que destruyeron el mundo, y escribirá la gloria para quienes decidieron la confrontación y el sacrificio para liberar al mundo de este crimen. La única solución sostenible es detener este apoyo por completo y poner un límite definitivo al comportamiento israelí en la región.</w:t>
      </w:r>
    </w:p>
    <w:p w14:paraId="2E9E4D83" w14:textId="77777777" w:rsidR="00577FDC" w:rsidRPr="00577FDC" w:rsidRDefault="00577FDC" w:rsidP="00577FDC">
      <w:r w:rsidRPr="00577FDC">
        <w:t>Sigue Preguntando</w:t>
      </w:r>
    </w:p>
    <w:p w14:paraId="0A1060CD" w14:textId="77777777" w:rsidR="00577FDC" w:rsidRPr="00577FDC" w:rsidRDefault="00577FDC" w:rsidP="00577FDC">
      <w:r w:rsidRPr="00577FDC">
        <w:t xml:space="preserve">¿Cómo vincula el discurso la crisis energética global con las políticas de la OTAN y Estados </w:t>
      </w:r>
      <w:proofErr w:type="gramStart"/>
      <w:r w:rsidRPr="00577FDC">
        <w:t>Unidos?¿</w:t>
      </w:r>
      <w:proofErr w:type="gramEnd"/>
      <w:r w:rsidRPr="00577FDC">
        <w:t xml:space="preserve">Qué papel desempeña el eje de la yihad y la resistencia en la estrategia descrita para enfrentar al </w:t>
      </w:r>
      <w:proofErr w:type="gramStart"/>
      <w:r w:rsidRPr="00577FDC">
        <w:t>imperialismo?¿</w:t>
      </w:r>
      <w:proofErr w:type="gramEnd"/>
      <w:r w:rsidRPr="00577FDC">
        <w:t>De qué manera el apoyo a la entidad israelí convierte, según el orador, al mundo entero en un rehén económico?</w:t>
      </w:r>
    </w:p>
    <w:p w14:paraId="1D2295D4" w14:textId="4B2075D3" w:rsidR="001D2E49" w:rsidRPr="00577FDC" w:rsidRDefault="001D2E49" w:rsidP="00577FDC"/>
    <w:sectPr w:rsidR="001D2E49" w:rsidRPr="00577FDC" w:rsidSect="00B4224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2050"/>
    <w:multiLevelType w:val="multilevel"/>
    <w:tmpl w:val="8E86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E034F6"/>
    <w:multiLevelType w:val="multilevel"/>
    <w:tmpl w:val="192E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75284">
    <w:abstractNumId w:val="1"/>
  </w:num>
  <w:num w:numId="2" w16cid:durableId="194399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49"/>
    <w:rsid w:val="0002638E"/>
    <w:rsid w:val="001D2E49"/>
    <w:rsid w:val="00564D6E"/>
    <w:rsid w:val="00577FDC"/>
    <w:rsid w:val="006569A1"/>
    <w:rsid w:val="00A132CC"/>
    <w:rsid w:val="00B4224A"/>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0092"/>
  <w15:chartTrackingRefBased/>
  <w15:docId w15:val="{1656A2FE-A2AB-4DD7-945F-E8C5E9EF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EastAsia" w:hAnsi="Verdana" w:cstheme="minorBidi"/>
        <w:sz w:val="24"/>
        <w:szCs w:val="24"/>
        <w:lang w:val="es-ES" w:eastAsia="zh-CN"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2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2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2E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2E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1D2E4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1D2E49"/>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1D2E49"/>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1D2E49"/>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1D2E49"/>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2E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2E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2E4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2E4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1D2E4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1D2E4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1D2E4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1D2E4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1D2E4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1D2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2E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2E4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2E4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1D2E4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D2E49"/>
    <w:rPr>
      <w:i/>
      <w:iCs/>
      <w:color w:val="404040" w:themeColor="text1" w:themeTint="BF"/>
    </w:rPr>
  </w:style>
  <w:style w:type="paragraph" w:styleId="Prrafodelista">
    <w:name w:val="List Paragraph"/>
    <w:basedOn w:val="Normal"/>
    <w:uiPriority w:val="34"/>
    <w:qFormat/>
    <w:rsid w:val="001D2E49"/>
    <w:pPr>
      <w:ind w:left="720"/>
      <w:contextualSpacing/>
    </w:pPr>
  </w:style>
  <w:style w:type="character" w:styleId="nfasisintenso">
    <w:name w:val="Intense Emphasis"/>
    <w:basedOn w:val="Fuentedeprrafopredeter"/>
    <w:uiPriority w:val="21"/>
    <w:qFormat/>
    <w:rsid w:val="001D2E49"/>
    <w:rPr>
      <w:i/>
      <w:iCs/>
      <w:color w:val="0F4761" w:themeColor="accent1" w:themeShade="BF"/>
    </w:rPr>
  </w:style>
  <w:style w:type="paragraph" w:styleId="Citadestacada">
    <w:name w:val="Intense Quote"/>
    <w:basedOn w:val="Normal"/>
    <w:next w:val="Normal"/>
    <w:link w:val="CitadestacadaCar"/>
    <w:uiPriority w:val="30"/>
    <w:qFormat/>
    <w:rsid w:val="001D2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2E49"/>
    <w:rPr>
      <w:i/>
      <w:iCs/>
      <w:color w:val="0F4761" w:themeColor="accent1" w:themeShade="BF"/>
    </w:rPr>
  </w:style>
  <w:style w:type="character" w:styleId="Referenciaintensa">
    <w:name w:val="Intense Reference"/>
    <w:basedOn w:val="Fuentedeprrafopredeter"/>
    <w:uiPriority w:val="32"/>
    <w:qFormat/>
    <w:rsid w:val="001D2E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1310</Words>
  <Characters>7207</Characters>
  <Application>Microsoft Office Word</Application>
  <DocSecurity>0</DocSecurity>
  <Lines>60</Lines>
  <Paragraphs>16</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Martin Galiana</dc:creator>
  <cp:keywords/>
  <dc:description/>
  <cp:lastModifiedBy>Pablo Martin Galiana</cp:lastModifiedBy>
  <cp:revision>2</cp:revision>
  <cp:lastPrinted>2026-07-12T06:25:00Z</cp:lastPrinted>
  <dcterms:created xsi:type="dcterms:W3CDTF">2026-07-12T06:23:00Z</dcterms:created>
  <dcterms:modified xsi:type="dcterms:W3CDTF">2026-07-12T06:37:00Z</dcterms:modified>
</cp:coreProperties>
</file>